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2023年广东省企业“创新达人”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推荐候选人汇总表</w:t>
      </w:r>
      <w:bookmarkEnd w:id="0"/>
    </w:p>
    <w:p>
      <w:pPr>
        <w:rPr>
          <w:rFonts w:hint="eastAsia"/>
          <w:lang w:val="en-US" w:eastAsia="zh-CN"/>
        </w:rPr>
      </w:pPr>
    </w:p>
    <w:p>
      <w:pPr>
        <w:spacing w:line="580" w:lineRule="exact"/>
        <w:jc w:val="center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地级以上市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科协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、省科协团体会员</w:t>
      </w: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 xml:space="preserve">(盖章)   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 xml:space="preserve">     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 xml:space="preserve"> 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年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 xml:space="preserve"> 月 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 xml:space="preserve"> 日</w:t>
      </w:r>
    </w:p>
    <w:p>
      <w:pPr>
        <w:spacing w:line="29" w:lineRule="exact"/>
      </w:pPr>
    </w:p>
    <w:tbl>
      <w:tblPr>
        <w:tblStyle w:val="5"/>
        <w:tblW w:w="9277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91"/>
        <w:gridCol w:w="751"/>
        <w:gridCol w:w="1275"/>
        <w:gridCol w:w="1275"/>
        <w:gridCol w:w="253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…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宋体"/>
          <w:spacing w:val="-6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6"/>
          <w:kern w:val="0"/>
          <w:sz w:val="28"/>
          <w:szCs w:val="28"/>
          <w:lang w:val="en-US" w:eastAsia="zh-CN"/>
        </w:rPr>
        <w:t>注：推荐为“创新达人”宣讲代表候选人的请在备注栏注明。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3D3539A"/>
    <w:rsid w:val="73D3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/>
    </w:pPr>
    <w:rPr>
      <w:szCs w:val="22"/>
    </w:rPr>
  </w:style>
  <w:style w:type="table" w:styleId="5">
    <w:name w:val="Table Grid"/>
    <w:basedOn w:val="4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2023-07-28T09:33:00Z</dcterms:created>
  <dc:creator>报社编辑</dc:creator>
  <cp:lastModifiedBy>报社编辑</cp:lastModifiedBy>
  <dcterms:modified xsi:type="dcterms:W3CDTF">2023-07-28T09:33:28Z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7B703C38E64E45FB85D300EEDCACD305_11</vt:lpwstr>
  </property>
</Properties>
</file>